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E" w:rsidRPr="007D6C9C" w:rsidRDefault="007D0C0E" w:rsidP="007D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C9C">
        <w:rPr>
          <w:rFonts w:ascii="Times New Roman" w:eastAsia="Calibri" w:hAnsi="Times New Roman" w:cs="Times New Roman"/>
          <w:b/>
          <w:sz w:val="24"/>
          <w:szCs w:val="24"/>
        </w:rPr>
        <w:t>І рівень ( 3 бали).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C0E" w:rsidRPr="008B5B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Виберіть тільки одну правильну відповідь:</w:t>
      </w:r>
    </w:p>
    <w:p w:rsidR="007D0C0E" w:rsidRPr="008B5B9C" w:rsidRDefault="007D0C0E" w:rsidP="007D0C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Крайньою східною точкою материка є мис: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Челюскін</w:t>
      </w:r>
      <w:proofErr w:type="spellEnd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Дежньова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</w:t>
      </w:r>
      <w:proofErr w:type="spellEnd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Піай</w:t>
      </w:r>
      <w:proofErr w:type="spellEnd"/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0E" w:rsidRPr="008B5B9C" w:rsidRDefault="007D0C0E" w:rsidP="007D0C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Хто із російських мандрівників вивчав територію Центральної Азії?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Чіріков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М. Вавилов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 Пржевальський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Ф. Попов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0E" w:rsidRPr="007D6C9C" w:rsidRDefault="007D0C0E" w:rsidP="007D0C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Найвища гірська система Євразії і світу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Гімалаї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Тибет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Альпи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Тянь-Шань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0E" w:rsidRPr="008B5B9C" w:rsidRDefault="007D0C0E" w:rsidP="007D0C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Територія України розташована на платформі: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Сибірській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Східноєвропейській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Західно-Європейській</w:t>
      </w:r>
      <w:proofErr w:type="spellEnd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Таримській</w:t>
      </w:r>
      <w:proofErr w:type="spellEnd"/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0E" w:rsidRPr="008B5B9C" w:rsidRDefault="007D0C0E" w:rsidP="007D0C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Полюс холоду Північної півкулі розташований: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Північному полюсі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</w:t>
      </w:r>
      <w:proofErr w:type="spellStart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о-вах</w:t>
      </w:r>
      <w:proofErr w:type="spellEnd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Північна Земля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proofErr w:type="spellStart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Оймяконській</w:t>
      </w:r>
      <w:proofErr w:type="spellEnd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улоговині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п-ові</w:t>
      </w:r>
      <w:proofErr w:type="spellEnd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Таймир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Більшу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стину материка Євразії займає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кліматичний пояс: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арктичний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субарктичний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помірний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субтропічний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Яке саме велике за  площею озеро світу розташовано у Євразії?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Байкал;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Балхаш;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Каспійське;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г) Аральське .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Яка найдовша річка Азії?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Хуанхе;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Янцзи;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в) Єнісей;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г) Об;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д) Лена;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е) Амур.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Які спільні риси характеризують арктичні та тропічні пустелі?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висока температура;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низька температура;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невелика кількість рослин та тварин.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Рослини: ковила, типчак, тонконіг, характерні для зони: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тайги;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мішаних лісів;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пустель і напівпустель;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г) степу.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Яка країна займає І місце у світі за кількістю населення: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Росія;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Японія;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Китай;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Індія.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Представники якої раси переважають серед  населення Азії: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європеоїдної;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негроїдної;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монголоїдної.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 рівень (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бали).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Виберіть декілька правильних відповідей:</w:t>
      </w:r>
    </w:p>
    <w:p w:rsidR="007D0C0E" w:rsidRPr="008B5B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Які кліматичні пояси відсутні на території Європи?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арктичний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екваторіальний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тропічний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субтропічний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помірний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субекваторіальний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0E" w:rsidRPr="007D6C9C" w:rsidRDefault="007D0C0E" w:rsidP="007D0C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Родовища алмазів розробляються в таких країнах Євразії: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Індія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Китай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Італія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Росія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Які з перерахованих вулканів розташовані в Європі?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Казбек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Етна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Фудзіяма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Везувій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Назвіть річки, які відносяться до басейну внутрішнього стоку: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Єнісей;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б) Ганг;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в) Амудар‘я;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Амур;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д) Сирдар‘я;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Волга. 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Які з перерахованих рослин поширені у тундрі?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калина;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б) осина;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в) мохи;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г) ялина;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д) лишайники;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ковила;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є) маки;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ж) брусниця.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 найбільш розвинутих країн світу належать: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Велика Брита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 Іспанія;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в) Італія; 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Франція;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д) Польща;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Германія;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ж) Україна;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з) Японія;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і) Індія.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0E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рівень (3 бали).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C0E" w:rsidRPr="008B5B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Встановіть відповідність між назвами регіонів Євразії та корисних копалин, на які вони багаті: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D0C0E" w:rsidRPr="007D6C9C" w:rsidTr="00693057">
        <w:tc>
          <w:tcPr>
            <w:tcW w:w="4785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Перська затока</w:t>
            </w:r>
          </w:p>
        </w:tc>
        <w:tc>
          <w:tcPr>
            <w:tcW w:w="4786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Калійна сіль</w:t>
            </w:r>
          </w:p>
        </w:tc>
      </w:tr>
      <w:tr w:rsidR="007D0C0E" w:rsidRPr="007D6C9C" w:rsidTr="00693057">
        <w:tc>
          <w:tcPr>
            <w:tcW w:w="4785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Західна Європа</w:t>
            </w:r>
          </w:p>
        </w:tc>
        <w:tc>
          <w:tcPr>
            <w:tcW w:w="4786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Дорогоцінне каміння</w:t>
            </w:r>
          </w:p>
        </w:tc>
      </w:tr>
      <w:tr w:rsidR="007D0C0E" w:rsidRPr="007D6C9C" w:rsidTr="00693057">
        <w:tc>
          <w:tcPr>
            <w:tcW w:w="4785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Східні райони Євразії</w:t>
            </w:r>
          </w:p>
        </w:tc>
        <w:tc>
          <w:tcPr>
            <w:tcW w:w="4786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Кам’яне вугілля</w:t>
            </w:r>
          </w:p>
        </w:tc>
      </w:tr>
      <w:tr w:rsidR="007D0C0E" w:rsidRPr="007D6C9C" w:rsidTr="00693057">
        <w:tc>
          <w:tcPr>
            <w:tcW w:w="4785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Мертве Море</w:t>
            </w:r>
          </w:p>
        </w:tc>
        <w:tc>
          <w:tcPr>
            <w:tcW w:w="4786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Кольорові метали</w:t>
            </w:r>
          </w:p>
        </w:tc>
      </w:tr>
      <w:tr w:rsidR="007D0C0E" w:rsidRPr="007D6C9C" w:rsidTr="00693057">
        <w:tc>
          <w:tcPr>
            <w:tcW w:w="4785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Нафта</w:t>
            </w:r>
          </w:p>
        </w:tc>
      </w:tr>
    </w:tbl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C0E" w:rsidRPr="008B5B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Встановіть відповідність між назвами типів клімату та характерною для них річною </w:t>
      </w:r>
      <w:bookmarkStart w:id="0" w:name="_GoBack"/>
      <w:bookmarkEnd w:id="0"/>
      <w:r w:rsidRPr="008B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кількістю опадів:</w:t>
      </w:r>
    </w:p>
    <w:p w:rsidR="007D0C0E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D0C0E" w:rsidRPr="007D6C9C" w:rsidTr="00693057">
        <w:tc>
          <w:tcPr>
            <w:tcW w:w="4785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Арктичний</w:t>
            </w:r>
          </w:p>
        </w:tc>
        <w:tc>
          <w:tcPr>
            <w:tcW w:w="4786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7D6C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мм</w:t>
              </w:r>
            </w:smartTag>
          </w:p>
        </w:tc>
      </w:tr>
      <w:tr w:rsidR="007D0C0E" w:rsidRPr="007D6C9C" w:rsidTr="00693057">
        <w:tc>
          <w:tcPr>
            <w:tcW w:w="4785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Помірний мусонний</w:t>
            </w:r>
          </w:p>
        </w:tc>
        <w:tc>
          <w:tcPr>
            <w:tcW w:w="4786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Понад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7D6C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3000 мм</w:t>
              </w:r>
            </w:smartTag>
          </w:p>
        </w:tc>
      </w:tr>
      <w:tr w:rsidR="007D0C0E" w:rsidRPr="007D6C9C" w:rsidTr="00693057">
        <w:tc>
          <w:tcPr>
            <w:tcW w:w="4785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Тропічний пустельний</w:t>
            </w:r>
          </w:p>
        </w:tc>
        <w:tc>
          <w:tcPr>
            <w:tcW w:w="4786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7D6C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 мм</w:t>
              </w:r>
            </w:smartTag>
          </w:p>
        </w:tc>
      </w:tr>
      <w:tr w:rsidR="007D0C0E" w:rsidRPr="007D6C9C" w:rsidTr="00693057">
        <w:tc>
          <w:tcPr>
            <w:tcW w:w="4785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Екваторіальний</w:t>
            </w:r>
          </w:p>
        </w:tc>
        <w:tc>
          <w:tcPr>
            <w:tcW w:w="4786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1000-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7D6C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мм</w:t>
              </w:r>
            </w:smartTag>
          </w:p>
        </w:tc>
      </w:tr>
      <w:tr w:rsidR="007D0C0E" w:rsidRPr="007D6C9C" w:rsidTr="00693057">
        <w:tc>
          <w:tcPr>
            <w:tcW w:w="4785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D0C0E" w:rsidRPr="007D6C9C" w:rsidRDefault="007D0C0E" w:rsidP="0069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100-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7D6C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мм</w:t>
              </w:r>
            </w:smartTag>
          </w:p>
        </w:tc>
      </w:tr>
    </w:tbl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Встановіть відповідність між назвами озер та походженням їх котловин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Байкал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а) реліктове;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Каспійське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б) карстове;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Ладожське</w:t>
      </w:r>
      <w:proofErr w:type="spellEnd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в) льодовикове;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г) тектонічне;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Встановіть відповідність між назвами природних зон і типовими для них тваринами: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арктичні пустелі;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хом‘як, тушканчик, польові миші;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тайга;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песець, білий ведмідь, тюлень;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лісостепи</w:t>
      </w:r>
      <w:proofErr w:type="spellEnd"/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степи;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лось, білка, бурий ведмідь;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тропічні та субтропічні 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варан, сайгак, гієна; 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пустелі;</w:t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д) мавпа, пітон, леопард. </w:t>
      </w:r>
    </w:p>
    <w:p w:rsidR="007D0C0E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ІV рівень (1 х 2 бала = 2</w:t>
      </w:r>
      <w:r w:rsidRPr="007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бали).</w:t>
      </w:r>
    </w:p>
    <w:p w:rsidR="007D0C0E" w:rsidRPr="007D6C9C" w:rsidRDefault="007D0C0E" w:rsidP="007D0C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0E" w:rsidRPr="007D6C9C" w:rsidRDefault="007D0C0E" w:rsidP="007D0C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Поясніть залежність корисних копалин від будови земної кори на прикладі Західносибірської низовини.</w:t>
      </w:r>
    </w:p>
    <w:p w:rsidR="004133B4" w:rsidRPr="007D0C0E" w:rsidRDefault="007D0C0E" w:rsidP="007D0C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Охарактеризуйте чинники, що впливають на густоту населення різних частин Євразії. </w:t>
      </w:r>
    </w:p>
    <w:sectPr w:rsidR="004133B4" w:rsidRPr="007D0C0E" w:rsidSect="004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9E7"/>
    <w:multiLevelType w:val="hybridMultilevel"/>
    <w:tmpl w:val="328CAB1E"/>
    <w:lvl w:ilvl="0" w:tplc="11D21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A1623C"/>
    <w:multiLevelType w:val="hybridMultilevel"/>
    <w:tmpl w:val="F8D6AE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0687C"/>
    <w:multiLevelType w:val="hybridMultilevel"/>
    <w:tmpl w:val="C33C8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0E"/>
    <w:rsid w:val="004133B4"/>
    <w:rsid w:val="007D0C0E"/>
    <w:rsid w:val="00BD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2020-05-04T12:38:00Z</dcterms:created>
  <dcterms:modified xsi:type="dcterms:W3CDTF">2020-05-04T12:38:00Z</dcterms:modified>
</cp:coreProperties>
</file>